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C32A94" w:rsidP="00613A0E">
      <w:pPr>
        <w:rPr>
          <w:rFonts w:cstheme="minorHAnsi"/>
          <w:b/>
          <w:sz w:val="20"/>
          <w:szCs w:val="20"/>
        </w:rPr>
      </w:pPr>
      <w:bookmarkStart w:id="0" w:name="_Hlk146703733"/>
      <w:bookmarkStart w:id="1" w:name="_Hlk148896231"/>
      <w:r w:rsidRPr="00C32A94">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C32A94">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C32A94">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C32A94"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C32A94"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A23021" w:rsidP="00613A0E">
      <w:pPr>
        <w:tabs>
          <w:tab w:val="left" w:pos="5890"/>
        </w:tabs>
        <w:rPr>
          <w:rFonts w:cstheme="minorHAnsi"/>
          <w:sz w:val="20"/>
          <w:szCs w:val="20"/>
        </w:rPr>
      </w:pPr>
      <w:r>
        <w:rPr>
          <w:rFonts w:cstheme="minorHAnsi"/>
          <w:b/>
          <w:bCs/>
          <w:sz w:val="20"/>
          <w:szCs w:val="20"/>
        </w:rPr>
        <w:t>İNKILAP TARİHİ</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C32A94" w:rsidP="007E573B">
      <w:r w:rsidRPr="00C32A94">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F677F8">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1B0043" w:rsidTr="00B26498">
        <w:trPr>
          <w:trHeight w:val="332"/>
        </w:trPr>
        <w:tc>
          <w:tcPr>
            <w:tcW w:w="557" w:type="dxa"/>
            <w:shd w:val="clear" w:color="auto" w:fill="002060"/>
          </w:tcPr>
          <w:p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S1</w:t>
            </w:r>
          </w:p>
        </w:tc>
        <w:tc>
          <w:tcPr>
            <w:tcW w:w="4253" w:type="dxa"/>
            <w:hideMark/>
          </w:tcPr>
          <w:p w:rsidR="003A5172" w:rsidRPr="001B0043" w:rsidRDefault="003A5172" w:rsidP="00A92D55">
            <w:pPr>
              <w:rPr>
                <w:rFonts w:ascii="Times New Roman" w:hAnsi="Times New Roman" w:cs="Times New Roman"/>
                <w:sz w:val="24"/>
                <w:szCs w:val="24"/>
              </w:rPr>
            </w:pPr>
          </w:p>
        </w:tc>
        <w:tc>
          <w:tcPr>
            <w:tcW w:w="567" w:type="dxa"/>
            <w:shd w:val="clear" w:color="auto" w:fill="002060"/>
          </w:tcPr>
          <w:p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5069" w:type="dxa"/>
            <w:shd w:val="clear" w:color="auto" w:fill="FFFFFF" w:themeFill="background1"/>
          </w:tcPr>
          <w:p w:rsidR="003A5172" w:rsidRPr="001B0043" w:rsidRDefault="003A5172" w:rsidP="00A92D55">
            <w:pPr>
              <w:rPr>
                <w:rFonts w:ascii="Times New Roman" w:hAnsi="Times New Roman" w:cs="Times New Roman"/>
                <w:sz w:val="24"/>
                <w:szCs w:val="24"/>
              </w:rPr>
            </w:pPr>
          </w:p>
        </w:tc>
      </w:tr>
      <w:tr w:rsidR="0042521A" w:rsidRPr="00A17845" w:rsidTr="00380032">
        <w:trPr>
          <w:trHeight w:val="2303"/>
        </w:trPr>
        <w:tc>
          <w:tcPr>
            <w:tcW w:w="4810" w:type="dxa"/>
            <w:gridSpan w:val="2"/>
          </w:tcPr>
          <w:p w:rsidR="007B006A" w:rsidRPr="00A17845" w:rsidRDefault="0050067D" w:rsidP="00627F7D">
            <w:pPr>
              <w:tabs>
                <w:tab w:val="left" w:pos="360"/>
              </w:tabs>
              <w:rPr>
                <w:rFonts w:ascii="Times New Roman" w:hAnsi="Times New Roman" w:cs="Times New Roman"/>
                <w:sz w:val="24"/>
                <w:szCs w:val="24"/>
              </w:rPr>
            </w:pPr>
            <w:r w:rsidRPr="00A17845">
              <w:rPr>
                <w:rFonts w:ascii="Times New Roman" w:hAnsi="Times New Roman" w:cs="Times New Roman"/>
                <w:sz w:val="24"/>
                <w:szCs w:val="24"/>
              </w:rPr>
              <w:t xml:space="preserve">Türkler hakkında dünyada yapılan haksız propagandaları engellemek ve işgallerin haksızlığını dünyaya duyurmak amacıyla kurulmuştur. </w:t>
            </w:r>
          </w:p>
          <w:p w:rsidR="00E749D1" w:rsidRPr="00A17845" w:rsidRDefault="0050067D" w:rsidP="00627F7D">
            <w:pPr>
              <w:tabs>
                <w:tab w:val="left" w:pos="360"/>
              </w:tabs>
              <w:rPr>
                <w:rFonts w:ascii="Times New Roman" w:hAnsi="Times New Roman" w:cs="Times New Roman"/>
                <w:b/>
                <w:bCs/>
                <w:sz w:val="24"/>
                <w:szCs w:val="24"/>
              </w:rPr>
            </w:pPr>
            <w:r w:rsidRPr="00A17845">
              <w:rPr>
                <w:rFonts w:ascii="Times New Roman" w:hAnsi="Times New Roman" w:cs="Times New Roman"/>
                <w:b/>
                <w:bCs/>
                <w:sz w:val="24"/>
                <w:szCs w:val="24"/>
              </w:rPr>
              <w:t>Basın, yayın yoluyla Millî Mücadele’ye destek olan bu millî cemiyetin adı nedir? Yazınız.</w:t>
            </w:r>
          </w:p>
          <w:p w:rsidR="007B006A" w:rsidRPr="00A17845" w:rsidRDefault="007B006A" w:rsidP="00627F7D">
            <w:pPr>
              <w:tabs>
                <w:tab w:val="left" w:pos="360"/>
              </w:tabs>
              <w:rPr>
                <w:rFonts w:ascii="Times New Roman" w:hAnsi="Times New Roman" w:cs="Times New Roman"/>
                <w:b/>
                <w:bCs/>
                <w:sz w:val="24"/>
                <w:szCs w:val="24"/>
              </w:rPr>
            </w:pPr>
          </w:p>
          <w:p w:rsidR="007B006A" w:rsidRPr="00A17845" w:rsidRDefault="007B006A" w:rsidP="00627F7D">
            <w:pPr>
              <w:tabs>
                <w:tab w:val="left" w:pos="360"/>
              </w:tabs>
              <w:rPr>
                <w:rFonts w:ascii="Times New Roman" w:eastAsia="Arial" w:hAnsi="Times New Roman" w:cs="Times New Roman"/>
                <w:b/>
                <w:bCs/>
                <w:iCs/>
                <w:noProof/>
                <w:sz w:val="24"/>
                <w:szCs w:val="24"/>
              </w:rPr>
            </w:pPr>
            <w:r w:rsidRPr="00A17845">
              <w:rPr>
                <w:rFonts w:ascii="Times New Roman" w:hAnsi="Times New Roman" w:cs="Times New Roman"/>
                <w:b/>
                <w:bCs/>
                <w:sz w:val="24"/>
                <w:szCs w:val="24"/>
              </w:rPr>
              <w:t>………………………………………………..</w:t>
            </w:r>
          </w:p>
        </w:tc>
        <w:tc>
          <w:tcPr>
            <w:tcW w:w="5636" w:type="dxa"/>
            <w:gridSpan w:val="2"/>
          </w:tcPr>
          <w:p w:rsidR="007B006A" w:rsidRPr="00A17845" w:rsidRDefault="0050067D" w:rsidP="00A92D55">
            <w:pPr>
              <w:rPr>
                <w:rFonts w:ascii="Times New Roman" w:hAnsi="Times New Roman" w:cs="Times New Roman"/>
                <w:sz w:val="24"/>
                <w:szCs w:val="24"/>
              </w:rPr>
            </w:pPr>
            <w:r w:rsidRPr="00A17845">
              <w:rPr>
                <w:rFonts w:ascii="Times New Roman" w:hAnsi="Times New Roman" w:cs="Times New Roman"/>
                <w:sz w:val="24"/>
                <w:szCs w:val="24"/>
              </w:rPr>
              <w:t xml:space="preserve">Mondros Ateşkes Antlaşması’nın imzalanması sonrasında başlayan işgallere karşı İstanbul Hükûmeti teslimiyetçi bir politika izlemiştir. Halk, işgaller karşısında silahlı direniş örgütleri kurarak mücadele etmiştir. Dağınık ve düzensiz olan bu milis kuvvetler yer yer başarılar elde etmiş olsalar da düşmanı yurttan atacak güce sahip değildi. </w:t>
            </w:r>
          </w:p>
          <w:p w:rsidR="00B52618" w:rsidRPr="00A17845" w:rsidRDefault="0050067D" w:rsidP="00A92D55">
            <w:pPr>
              <w:rPr>
                <w:rFonts w:ascii="Times New Roman" w:hAnsi="Times New Roman" w:cs="Times New Roman"/>
                <w:b/>
                <w:bCs/>
                <w:sz w:val="24"/>
                <w:szCs w:val="24"/>
              </w:rPr>
            </w:pPr>
            <w:r w:rsidRPr="00A17845">
              <w:rPr>
                <w:rFonts w:ascii="Times New Roman" w:hAnsi="Times New Roman" w:cs="Times New Roman"/>
                <w:b/>
                <w:bCs/>
                <w:sz w:val="24"/>
                <w:szCs w:val="24"/>
              </w:rPr>
              <w:t>Yukarıdaki paragrafta söz edilen milis kuvvetlere ne ad verilir? Yazınız.</w:t>
            </w:r>
          </w:p>
          <w:p w:rsidR="007B006A" w:rsidRPr="00A17845" w:rsidRDefault="007B006A" w:rsidP="00A92D55">
            <w:pPr>
              <w:rPr>
                <w:rFonts w:ascii="Times New Roman" w:hAnsi="Times New Roman" w:cs="Times New Roman"/>
                <w:b/>
                <w:bCs/>
                <w:sz w:val="24"/>
                <w:szCs w:val="24"/>
              </w:rPr>
            </w:pPr>
            <w:r w:rsidRPr="00A17845">
              <w:rPr>
                <w:rFonts w:ascii="Times New Roman" w:hAnsi="Times New Roman" w:cs="Times New Roman"/>
                <w:b/>
                <w:bCs/>
                <w:sz w:val="24"/>
                <w:szCs w:val="24"/>
              </w:rPr>
              <w:t>……………………………………….</w:t>
            </w:r>
          </w:p>
          <w:p w:rsidR="007B006A" w:rsidRPr="00A17845" w:rsidRDefault="007B006A" w:rsidP="00A92D55">
            <w:pPr>
              <w:rPr>
                <w:rFonts w:ascii="Times New Roman" w:hAnsi="Times New Roman" w:cs="Times New Roman"/>
                <w:b/>
                <w:bCs/>
                <w:noProof/>
                <w:sz w:val="24"/>
                <w:szCs w:val="24"/>
              </w:rPr>
            </w:pPr>
          </w:p>
        </w:tc>
      </w:tr>
    </w:tbl>
    <w:p w:rsidR="003A5172" w:rsidRPr="00A1784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4434"/>
        <w:gridCol w:w="470"/>
        <w:gridCol w:w="5007"/>
      </w:tblGrid>
      <w:tr w:rsidR="004B65A3" w:rsidRPr="00A17845" w:rsidTr="00311121">
        <w:trPr>
          <w:trHeight w:val="332"/>
        </w:trPr>
        <w:tc>
          <w:tcPr>
            <w:tcW w:w="470" w:type="dxa"/>
            <w:shd w:val="clear" w:color="auto" w:fill="002060"/>
          </w:tcPr>
          <w:bookmarkEnd w:id="0"/>
          <w:p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3C" w:rsidRPr="00A17845">
              <w:rPr>
                <w:rFonts w:ascii="Times New Roman" w:hAnsi="Times New Roman" w:cs="Times New Roman"/>
                <w:sz w:val="24"/>
                <w:szCs w:val="24"/>
              </w:rPr>
              <w:t>2</w:t>
            </w:r>
          </w:p>
        </w:tc>
        <w:tc>
          <w:tcPr>
            <w:tcW w:w="4434" w:type="dxa"/>
            <w:hideMark/>
          </w:tcPr>
          <w:p w:rsidR="0087384A" w:rsidRPr="00A17845" w:rsidRDefault="0087384A" w:rsidP="00F619DC">
            <w:pPr>
              <w:rPr>
                <w:rFonts w:ascii="Times New Roman" w:hAnsi="Times New Roman" w:cs="Times New Roman"/>
                <w:sz w:val="24"/>
                <w:szCs w:val="24"/>
              </w:rPr>
            </w:pPr>
          </w:p>
        </w:tc>
        <w:tc>
          <w:tcPr>
            <w:tcW w:w="470" w:type="dxa"/>
            <w:shd w:val="clear" w:color="auto" w:fill="002060"/>
          </w:tcPr>
          <w:p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4</w:t>
            </w:r>
          </w:p>
        </w:tc>
        <w:tc>
          <w:tcPr>
            <w:tcW w:w="5007" w:type="dxa"/>
            <w:shd w:val="clear" w:color="auto" w:fill="FFFFFF" w:themeFill="background1"/>
          </w:tcPr>
          <w:p w:rsidR="0087384A" w:rsidRPr="00A17845" w:rsidRDefault="0087384A" w:rsidP="00F619DC">
            <w:pPr>
              <w:rPr>
                <w:rFonts w:ascii="Times New Roman" w:hAnsi="Times New Roman" w:cs="Times New Roman"/>
                <w:sz w:val="24"/>
                <w:szCs w:val="24"/>
              </w:rPr>
            </w:pPr>
          </w:p>
        </w:tc>
      </w:tr>
      <w:tr w:rsidR="0016625F" w:rsidRPr="00A17845" w:rsidTr="00311121">
        <w:trPr>
          <w:trHeight w:val="2303"/>
        </w:trPr>
        <w:tc>
          <w:tcPr>
            <w:tcW w:w="4904" w:type="dxa"/>
            <w:gridSpan w:val="2"/>
          </w:tcPr>
          <w:p w:rsidR="00E749D1" w:rsidRPr="00A17845" w:rsidRDefault="007B006A" w:rsidP="004B65A3">
            <w:pPr>
              <w:tabs>
                <w:tab w:val="left" w:pos="360"/>
              </w:tabs>
              <w:rPr>
                <w:rFonts w:ascii="Times New Roman" w:hAnsi="Times New Roman" w:cs="Times New Roman"/>
                <w:sz w:val="24"/>
                <w:szCs w:val="24"/>
              </w:rPr>
            </w:pPr>
            <w:r w:rsidRPr="00A17845">
              <w:rPr>
                <w:rFonts w:ascii="Times New Roman" w:hAnsi="Times New Roman" w:cs="Times New Roman"/>
                <w:sz w:val="24"/>
                <w:szCs w:val="24"/>
              </w:rPr>
              <w:t>Bu antlaşma sonucunda BMM Hükûmeti’nin saygınlığı artmış ve bu cephedeki birliklerin bir kısmı Batı Cephesi’ne nakledilmiştir. Bu  zafer Millî Mücadele’nin ilk askeri, Antlaşma ise ilk siyasi başarısıdır.</w:t>
            </w:r>
          </w:p>
          <w:p w:rsidR="007B006A" w:rsidRPr="00A17845" w:rsidRDefault="007B006A" w:rsidP="004B65A3">
            <w:pPr>
              <w:tabs>
                <w:tab w:val="left" w:pos="360"/>
              </w:tabs>
              <w:rPr>
                <w:rFonts w:ascii="Times New Roman" w:eastAsia="Arial" w:hAnsi="Times New Roman" w:cs="Times New Roman"/>
                <w:noProof/>
                <w:sz w:val="24"/>
                <w:szCs w:val="24"/>
              </w:rPr>
            </w:pPr>
            <w:r w:rsidRPr="00A17845">
              <w:rPr>
                <w:rFonts w:ascii="Times New Roman" w:eastAsia="Arial" w:hAnsi="Times New Roman" w:cs="Times New Roman"/>
                <w:noProof/>
                <w:sz w:val="24"/>
                <w:szCs w:val="24"/>
              </w:rPr>
              <w:t>Yukarıda sözü edilen antlaşma: ………………………………</w:t>
            </w:r>
          </w:p>
          <w:p w:rsidR="007B006A" w:rsidRPr="00A17845" w:rsidRDefault="007B006A" w:rsidP="004B65A3">
            <w:pPr>
              <w:tabs>
                <w:tab w:val="left" w:pos="360"/>
              </w:tabs>
              <w:rPr>
                <w:rFonts w:ascii="Times New Roman" w:eastAsia="Arial" w:hAnsi="Times New Roman" w:cs="Times New Roman"/>
                <w:noProof/>
                <w:sz w:val="24"/>
                <w:szCs w:val="24"/>
              </w:rPr>
            </w:pPr>
          </w:p>
          <w:p w:rsidR="007B006A" w:rsidRPr="00A17845" w:rsidRDefault="007B006A" w:rsidP="004B65A3">
            <w:pPr>
              <w:tabs>
                <w:tab w:val="left" w:pos="360"/>
              </w:tabs>
              <w:rPr>
                <w:rFonts w:ascii="Times New Roman" w:eastAsia="Arial" w:hAnsi="Times New Roman" w:cs="Times New Roman"/>
                <w:noProof/>
                <w:sz w:val="24"/>
                <w:szCs w:val="24"/>
              </w:rPr>
            </w:pPr>
          </w:p>
          <w:p w:rsidR="007B006A" w:rsidRPr="00A17845" w:rsidRDefault="007B006A" w:rsidP="004B65A3">
            <w:pPr>
              <w:tabs>
                <w:tab w:val="left" w:pos="360"/>
              </w:tabs>
              <w:rPr>
                <w:rFonts w:ascii="Times New Roman" w:eastAsia="Arial" w:hAnsi="Times New Roman" w:cs="Times New Roman"/>
                <w:noProof/>
                <w:sz w:val="24"/>
                <w:szCs w:val="24"/>
              </w:rPr>
            </w:pPr>
          </w:p>
        </w:tc>
        <w:tc>
          <w:tcPr>
            <w:tcW w:w="5477" w:type="dxa"/>
            <w:gridSpan w:val="2"/>
          </w:tcPr>
          <w:p w:rsidR="00D86339" w:rsidRPr="00A17845" w:rsidRDefault="007B006A" w:rsidP="00260CC3">
            <w:pPr>
              <w:rPr>
                <w:rFonts w:ascii="Times New Roman" w:hAnsi="Times New Roman" w:cs="Times New Roman"/>
                <w:b/>
                <w:bCs/>
                <w:noProof/>
                <w:sz w:val="24"/>
                <w:szCs w:val="24"/>
              </w:rPr>
            </w:pPr>
            <w:r w:rsidRPr="00A17845">
              <w:rPr>
                <w:rFonts w:ascii="Times New Roman" w:hAnsi="Times New Roman" w:cs="Times New Roman"/>
                <w:sz w:val="24"/>
                <w:szCs w:val="24"/>
              </w:rPr>
              <w:t>BMM isyanları önlemek, huzur ve asayiş ortamını yeniden sağlamak amacıyla aldığı önlemlerden iki tanesini yazınız.</w:t>
            </w:r>
          </w:p>
        </w:tc>
      </w:tr>
    </w:tbl>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p w:rsidR="007B006A" w:rsidRPr="00A17845"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A17845" w:rsidTr="00046A3D">
        <w:trPr>
          <w:trHeight w:val="325"/>
        </w:trPr>
        <w:tc>
          <w:tcPr>
            <w:tcW w:w="567" w:type="dxa"/>
            <w:shd w:val="clear" w:color="auto" w:fill="002060"/>
          </w:tcPr>
          <w:p w:rsidR="00714D58" w:rsidRPr="00A17845" w:rsidRDefault="00714D58" w:rsidP="00F619DC">
            <w:pPr>
              <w:rPr>
                <w:rFonts w:ascii="Times New Roman" w:hAnsi="Times New Roman" w:cs="Times New Roman"/>
                <w:sz w:val="24"/>
                <w:szCs w:val="24"/>
              </w:rPr>
            </w:pPr>
            <w:r w:rsidRPr="00A17845">
              <w:rPr>
                <w:rFonts w:ascii="Times New Roman" w:hAnsi="Times New Roman" w:cs="Times New Roman"/>
                <w:sz w:val="24"/>
                <w:szCs w:val="24"/>
              </w:rPr>
              <w:lastRenderedPageBreak/>
              <w:t>S</w:t>
            </w:r>
            <w:r w:rsidR="006368F8" w:rsidRPr="00A17845">
              <w:rPr>
                <w:rFonts w:ascii="Times New Roman" w:hAnsi="Times New Roman" w:cs="Times New Roman"/>
                <w:sz w:val="24"/>
                <w:szCs w:val="24"/>
              </w:rPr>
              <w:t>5</w:t>
            </w:r>
          </w:p>
        </w:tc>
        <w:tc>
          <w:tcPr>
            <w:tcW w:w="4400" w:type="dxa"/>
          </w:tcPr>
          <w:p w:rsidR="00714D58" w:rsidRPr="00A17845" w:rsidRDefault="00714D58" w:rsidP="00F619DC">
            <w:pPr>
              <w:rPr>
                <w:rFonts w:ascii="Times New Roman" w:hAnsi="Times New Roman" w:cs="Times New Roman"/>
                <w:sz w:val="24"/>
                <w:szCs w:val="24"/>
              </w:rPr>
            </w:pPr>
          </w:p>
        </w:tc>
        <w:tc>
          <w:tcPr>
            <w:tcW w:w="567" w:type="dxa"/>
            <w:shd w:val="clear" w:color="auto" w:fill="002060"/>
          </w:tcPr>
          <w:p w:rsidR="00714D58" w:rsidRPr="00A17845" w:rsidRDefault="00714D58"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8</w:t>
            </w:r>
          </w:p>
        </w:tc>
        <w:tc>
          <w:tcPr>
            <w:tcW w:w="4956" w:type="dxa"/>
            <w:shd w:val="clear" w:color="auto" w:fill="FFFFFF" w:themeFill="background1"/>
          </w:tcPr>
          <w:p w:rsidR="00714D58" w:rsidRPr="00A17845" w:rsidRDefault="00714D58" w:rsidP="00F619DC">
            <w:pPr>
              <w:rPr>
                <w:rFonts w:ascii="Times New Roman" w:hAnsi="Times New Roman" w:cs="Times New Roman"/>
                <w:sz w:val="24"/>
                <w:szCs w:val="24"/>
              </w:rPr>
            </w:pPr>
          </w:p>
        </w:tc>
      </w:tr>
      <w:tr w:rsidR="00F619DC" w:rsidRPr="00A17845" w:rsidTr="00CD3D36">
        <w:tc>
          <w:tcPr>
            <w:tcW w:w="4967" w:type="dxa"/>
            <w:gridSpan w:val="2"/>
          </w:tcPr>
          <w:p w:rsidR="007B006A" w:rsidRPr="00A17845" w:rsidRDefault="007B006A" w:rsidP="007B006A">
            <w:pPr>
              <w:tabs>
                <w:tab w:val="left" w:pos="360"/>
                <w:tab w:val="left" w:pos="2340"/>
              </w:tabs>
              <w:rPr>
                <w:rFonts w:ascii="Times New Roman" w:hAnsi="Times New Roman" w:cs="Times New Roman"/>
                <w:b/>
                <w:bCs/>
                <w:sz w:val="24"/>
                <w:szCs w:val="24"/>
              </w:rPr>
            </w:pPr>
            <w:r w:rsidRPr="00A17845">
              <w:rPr>
                <w:rFonts w:ascii="Times New Roman" w:hAnsi="Times New Roman" w:cs="Times New Roman"/>
                <w:b/>
                <w:bCs/>
                <w:sz w:val="24"/>
                <w:szCs w:val="24"/>
              </w:rPr>
              <w:t>Aşağıda bilgileri verilen kavramları noktalı yerlere yazınız.</w:t>
            </w:r>
          </w:p>
          <w:p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●Sadece Doğu Anadolu’daki millî cemiyetleri birleştiren kongredir. → .................</w:t>
            </w:r>
          </w:p>
          <w:p w:rsidR="007B006A" w:rsidRPr="00A17845" w:rsidRDefault="007B006A" w:rsidP="007B006A">
            <w:pPr>
              <w:tabs>
                <w:tab w:val="left" w:pos="360"/>
                <w:tab w:val="left" w:pos="2340"/>
              </w:tabs>
              <w:rPr>
                <w:rFonts w:ascii="Times New Roman" w:hAnsi="Times New Roman" w:cs="Times New Roman"/>
                <w:sz w:val="24"/>
                <w:szCs w:val="24"/>
              </w:rPr>
            </w:pPr>
          </w:p>
          <w:p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Osmanlı Devleti’nin fiilen yıkıldığını gösteren belgedir→ .................</w:t>
            </w:r>
          </w:p>
          <w:p w:rsidR="007B006A" w:rsidRPr="00A17845" w:rsidRDefault="007B006A" w:rsidP="007B006A">
            <w:pPr>
              <w:tabs>
                <w:tab w:val="left" w:pos="360"/>
                <w:tab w:val="left" w:pos="2340"/>
              </w:tabs>
              <w:rPr>
                <w:rFonts w:ascii="Times New Roman" w:hAnsi="Times New Roman" w:cs="Times New Roman"/>
                <w:sz w:val="24"/>
                <w:szCs w:val="24"/>
              </w:rPr>
            </w:pPr>
          </w:p>
          <w:p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İlk defa geçici bir hükûmet kurulacağını belirten kongredir.→ .................</w:t>
            </w:r>
          </w:p>
          <w:p w:rsidR="007B006A" w:rsidRPr="00A17845" w:rsidRDefault="007B006A" w:rsidP="007B006A">
            <w:pPr>
              <w:tabs>
                <w:tab w:val="left" w:pos="360"/>
                <w:tab w:val="left" w:pos="2340"/>
              </w:tabs>
              <w:rPr>
                <w:rFonts w:ascii="Times New Roman" w:hAnsi="Times New Roman" w:cs="Times New Roman"/>
                <w:sz w:val="24"/>
                <w:szCs w:val="24"/>
              </w:rPr>
            </w:pPr>
          </w:p>
          <w:p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Tüm yurttaki millî cemiyetlerin birleştirildiği kongredir→ .................</w:t>
            </w:r>
          </w:p>
          <w:p w:rsidR="007B006A" w:rsidRPr="00A17845" w:rsidRDefault="007B006A" w:rsidP="007B006A">
            <w:pPr>
              <w:tabs>
                <w:tab w:val="left" w:pos="360"/>
                <w:tab w:val="left" w:pos="2340"/>
              </w:tabs>
              <w:rPr>
                <w:rFonts w:ascii="Times New Roman" w:hAnsi="Times New Roman" w:cs="Times New Roman"/>
                <w:sz w:val="24"/>
                <w:szCs w:val="24"/>
              </w:rPr>
            </w:pPr>
          </w:p>
          <w:p w:rsidR="00627F7D"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Toplanma amacı, toplanma şekli ve aldığı kararlar bakımından millî olan kongredir.→ .................</w:t>
            </w:r>
          </w:p>
          <w:p w:rsidR="007B006A" w:rsidRPr="00A17845" w:rsidRDefault="007B006A" w:rsidP="007B006A">
            <w:pPr>
              <w:tabs>
                <w:tab w:val="left" w:pos="360"/>
                <w:tab w:val="left" w:pos="2340"/>
              </w:tabs>
              <w:rPr>
                <w:rFonts w:ascii="Times New Roman" w:hAnsi="Times New Roman" w:cs="Times New Roman"/>
                <w:sz w:val="24"/>
                <w:szCs w:val="24"/>
              </w:rPr>
            </w:pPr>
          </w:p>
        </w:tc>
        <w:tc>
          <w:tcPr>
            <w:tcW w:w="5523" w:type="dxa"/>
            <w:gridSpan w:val="2"/>
          </w:tcPr>
          <w:p w:rsidR="00994B90" w:rsidRPr="00A17845" w:rsidRDefault="00A17845" w:rsidP="00627F7D">
            <w:pPr>
              <w:rPr>
                <w:rFonts w:ascii="Times New Roman" w:hAnsi="Times New Roman" w:cs="Times New Roman"/>
                <w:b/>
                <w:bCs/>
                <w:noProof/>
                <w:sz w:val="24"/>
                <w:szCs w:val="24"/>
              </w:rPr>
            </w:pPr>
            <w:r w:rsidRPr="00A17845">
              <w:rPr>
                <w:rFonts w:ascii="Times New Roman" w:hAnsi="Times New Roman" w:cs="Times New Roman"/>
                <w:sz w:val="24"/>
                <w:szCs w:val="24"/>
              </w:rPr>
              <w:t>Sevr Antlaşması’nın ekonomi ile ilgili maddeleri nelerdir? İki tanesini yazınız</w:t>
            </w:r>
          </w:p>
        </w:tc>
      </w:tr>
    </w:tbl>
    <w:p w:rsidR="00437E03" w:rsidRPr="00A17845"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A17845" w:rsidTr="00F50DB1">
        <w:tc>
          <w:tcPr>
            <w:tcW w:w="557" w:type="dxa"/>
            <w:shd w:val="clear" w:color="auto" w:fill="002060"/>
          </w:tcPr>
          <w:p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6</w:t>
            </w:r>
          </w:p>
        </w:tc>
        <w:tc>
          <w:tcPr>
            <w:tcW w:w="4400" w:type="dxa"/>
          </w:tcPr>
          <w:p w:rsidR="0087384A" w:rsidRPr="00A17845" w:rsidRDefault="0087384A" w:rsidP="00F619DC">
            <w:pPr>
              <w:rPr>
                <w:rFonts w:ascii="Times New Roman" w:hAnsi="Times New Roman" w:cs="Times New Roman"/>
                <w:sz w:val="24"/>
                <w:szCs w:val="24"/>
              </w:rPr>
            </w:pPr>
          </w:p>
        </w:tc>
        <w:tc>
          <w:tcPr>
            <w:tcW w:w="562" w:type="dxa"/>
            <w:shd w:val="clear" w:color="auto" w:fill="002060"/>
          </w:tcPr>
          <w:p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464499" w:rsidRPr="00A17845">
              <w:rPr>
                <w:rFonts w:ascii="Times New Roman" w:hAnsi="Times New Roman" w:cs="Times New Roman"/>
                <w:sz w:val="24"/>
                <w:szCs w:val="24"/>
              </w:rPr>
              <w:t>9</w:t>
            </w:r>
          </w:p>
        </w:tc>
        <w:tc>
          <w:tcPr>
            <w:tcW w:w="4937" w:type="dxa"/>
            <w:shd w:val="clear" w:color="auto" w:fill="FFFFFF" w:themeFill="background1"/>
          </w:tcPr>
          <w:p w:rsidR="0087384A" w:rsidRPr="00A17845" w:rsidRDefault="0087384A" w:rsidP="00F619DC">
            <w:pPr>
              <w:rPr>
                <w:rFonts w:ascii="Times New Roman" w:hAnsi="Times New Roman" w:cs="Times New Roman"/>
                <w:sz w:val="24"/>
                <w:szCs w:val="24"/>
              </w:rPr>
            </w:pPr>
          </w:p>
        </w:tc>
      </w:tr>
      <w:tr w:rsidR="0087384A" w:rsidRPr="00A17845" w:rsidTr="006368F8">
        <w:tc>
          <w:tcPr>
            <w:tcW w:w="4957" w:type="dxa"/>
            <w:gridSpan w:val="2"/>
          </w:tcPr>
          <w:p w:rsidR="00A17845" w:rsidRPr="00A17845" w:rsidRDefault="00A17845" w:rsidP="00185CFF">
            <w:pPr>
              <w:pStyle w:val="AralkYok"/>
              <w:rPr>
                <w:rFonts w:ascii="Times New Roman" w:hAnsi="Times New Roman" w:cs="Times New Roman"/>
                <w:sz w:val="24"/>
                <w:szCs w:val="24"/>
              </w:rPr>
            </w:pPr>
            <w:r w:rsidRPr="00A17845">
              <w:rPr>
                <w:rFonts w:ascii="Times New Roman" w:hAnsi="Times New Roman" w:cs="Times New Roman"/>
                <w:sz w:val="24"/>
                <w:szCs w:val="24"/>
              </w:rPr>
              <w:t>İstanbul Hükûmeti ve İtilaf Devletleri’nin kışkırtmalarıyla TBMM’sine karşı çıkan isyanlardan beş tanesini yazınız.</w:t>
            </w:r>
          </w:p>
          <w:p w:rsidR="00A17845" w:rsidRPr="00A17845" w:rsidRDefault="00A17845" w:rsidP="00185CFF">
            <w:pPr>
              <w:pStyle w:val="AralkYok"/>
              <w:rPr>
                <w:rFonts w:ascii="Times New Roman" w:hAnsi="Times New Roman" w:cs="Times New Roman"/>
                <w:sz w:val="24"/>
                <w:szCs w:val="24"/>
              </w:rPr>
            </w:pPr>
          </w:p>
          <w:p w:rsidR="00A17845" w:rsidRPr="00A17845" w:rsidRDefault="00A17845" w:rsidP="00185CFF">
            <w:pPr>
              <w:pStyle w:val="AralkYok"/>
              <w:rPr>
                <w:rFonts w:ascii="Times New Roman" w:hAnsi="Times New Roman" w:cs="Times New Roman"/>
                <w:sz w:val="24"/>
                <w:szCs w:val="24"/>
              </w:rPr>
            </w:pPr>
          </w:p>
          <w:p w:rsidR="00A17845" w:rsidRPr="00A17845" w:rsidRDefault="00A17845" w:rsidP="00185CFF">
            <w:pPr>
              <w:pStyle w:val="AralkYok"/>
              <w:rPr>
                <w:rFonts w:ascii="Times New Roman" w:hAnsi="Times New Roman" w:cs="Times New Roman"/>
                <w:sz w:val="24"/>
                <w:szCs w:val="24"/>
              </w:rPr>
            </w:pPr>
          </w:p>
          <w:p w:rsidR="00A17845" w:rsidRPr="00A17845" w:rsidRDefault="00A17845" w:rsidP="00185CFF">
            <w:pPr>
              <w:pStyle w:val="AralkYok"/>
              <w:rPr>
                <w:rFonts w:ascii="Times New Roman" w:hAnsi="Times New Roman" w:cs="Times New Roman"/>
                <w:sz w:val="24"/>
                <w:szCs w:val="24"/>
              </w:rPr>
            </w:pPr>
          </w:p>
          <w:p w:rsidR="00A17845" w:rsidRPr="00A17845" w:rsidRDefault="00A17845" w:rsidP="00185CFF">
            <w:pPr>
              <w:pStyle w:val="AralkYok"/>
              <w:rPr>
                <w:rFonts w:ascii="Times New Roman" w:hAnsi="Times New Roman" w:cs="Times New Roman"/>
                <w:sz w:val="24"/>
                <w:szCs w:val="24"/>
              </w:rPr>
            </w:pPr>
          </w:p>
          <w:p w:rsidR="00A17845" w:rsidRPr="00A17845" w:rsidRDefault="00A17845"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rsidR="00E749D1" w:rsidRPr="00A17845" w:rsidRDefault="00A17845" w:rsidP="00311121">
            <w:pPr>
              <w:rPr>
                <w:rFonts w:ascii="Times New Roman" w:hAnsi="Times New Roman" w:cs="Times New Roman"/>
                <w:bCs/>
                <w:iCs/>
                <w:noProof/>
                <w:sz w:val="24"/>
                <w:szCs w:val="24"/>
              </w:rPr>
            </w:pPr>
            <w:r w:rsidRPr="00A17845">
              <w:rPr>
                <w:rFonts w:ascii="Times New Roman" w:hAnsi="Times New Roman" w:cs="Times New Roman"/>
                <w:sz w:val="24"/>
                <w:szCs w:val="24"/>
              </w:rPr>
              <w:t>Millî varlığa düşman diğer cemiyetlerin başlıca özelliklerinden iki tanesini yazınız.</w:t>
            </w:r>
          </w:p>
        </w:tc>
      </w:tr>
    </w:tbl>
    <w:p w:rsidR="006368F8" w:rsidRPr="00A1784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A17845" w:rsidTr="00F50DB1">
        <w:tc>
          <w:tcPr>
            <w:tcW w:w="557" w:type="dxa"/>
            <w:shd w:val="clear" w:color="auto" w:fill="002060"/>
          </w:tcPr>
          <w:p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7</w:t>
            </w:r>
          </w:p>
        </w:tc>
        <w:tc>
          <w:tcPr>
            <w:tcW w:w="4395" w:type="dxa"/>
          </w:tcPr>
          <w:p w:rsidR="0087384A" w:rsidRPr="00A17845" w:rsidRDefault="0087384A" w:rsidP="00F619DC">
            <w:pPr>
              <w:rPr>
                <w:rFonts w:ascii="Times New Roman" w:hAnsi="Times New Roman" w:cs="Times New Roman"/>
                <w:sz w:val="24"/>
                <w:szCs w:val="24"/>
              </w:rPr>
            </w:pPr>
          </w:p>
        </w:tc>
        <w:tc>
          <w:tcPr>
            <w:tcW w:w="584" w:type="dxa"/>
            <w:shd w:val="clear" w:color="auto" w:fill="002060"/>
          </w:tcPr>
          <w:p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S1</w:t>
            </w:r>
            <w:r w:rsidR="00464499" w:rsidRPr="00A17845">
              <w:rPr>
                <w:rFonts w:ascii="Times New Roman" w:hAnsi="Times New Roman" w:cs="Times New Roman"/>
                <w:sz w:val="24"/>
                <w:szCs w:val="24"/>
              </w:rPr>
              <w:t>0</w:t>
            </w:r>
          </w:p>
        </w:tc>
        <w:tc>
          <w:tcPr>
            <w:tcW w:w="4910" w:type="dxa"/>
            <w:shd w:val="clear" w:color="auto" w:fill="FFFFFF" w:themeFill="background1"/>
          </w:tcPr>
          <w:p w:rsidR="0087384A" w:rsidRPr="00A17845" w:rsidRDefault="0087384A" w:rsidP="00F619DC">
            <w:pPr>
              <w:rPr>
                <w:rFonts w:ascii="Times New Roman" w:hAnsi="Times New Roman" w:cs="Times New Roman"/>
                <w:sz w:val="24"/>
                <w:szCs w:val="24"/>
              </w:rPr>
            </w:pPr>
          </w:p>
        </w:tc>
      </w:tr>
      <w:tr w:rsidR="00556E3E" w:rsidRPr="00A17845" w:rsidTr="00E97208">
        <w:tc>
          <w:tcPr>
            <w:tcW w:w="4952" w:type="dxa"/>
            <w:gridSpan w:val="2"/>
          </w:tcPr>
          <w:p w:rsidR="00E749D1" w:rsidRPr="00A17845" w:rsidRDefault="00A17845" w:rsidP="00311121">
            <w:pPr>
              <w:rPr>
                <w:rFonts w:ascii="Times New Roman" w:hAnsi="Times New Roman" w:cs="Times New Roman"/>
                <w:sz w:val="24"/>
                <w:szCs w:val="24"/>
              </w:rPr>
            </w:pPr>
            <w:r w:rsidRPr="00A17845">
              <w:rPr>
                <w:rFonts w:ascii="Times New Roman" w:hAnsi="Times New Roman" w:cs="Times New Roman"/>
                <w:sz w:val="24"/>
                <w:szCs w:val="24"/>
              </w:rPr>
              <w:t>I. Dünya Savaşı sonunda İttifak Devletleri’yle İtilaf Devletleri arasında yapılan barış antlaşmaları yazınız.</w:t>
            </w:r>
          </w:p>
          <w:p w:rsidR="00A17845" w:rsidRPr="00A17845" w:rsidRDefault="00A17845" w:rsidP="00311121">
            <w:pPr>
              <w:rPr>
                <w:rFonts w:ascii="Times New Roman" w:hAnsi="Times New Roman" w:cs="Times New Roman"/>
                <w:sz w:val="24"/>
                <w:szCs w:val="24"/>
              </w:rPr>
            </w:pPr>
          </w:p>
          <w:p w:rsidR="00A17845" w:rsidRPr="00A17845" w:rsidRDefault="00A17845" w:rsidP="00311121">
            <w:pPr>
              <w:rPr>
                <w:rFonts w:ascii="Times New Roman" w:hAnsi="Times New Roman" w:cs="Times New Roman"/>
                <w:sz w:val="24"/>
                <w:szCs w:val="24"/>
              </w:rPr>
            </w:pPr>
          </w:p>
          <w:p w:rsidR="00A17845" w:rsidRPr="00A17845" w:rsidRDefault="00A17845" w:rsidP="00311121">
            <w:pPr>
              <w:rPr>
                <w:rFonts w:ascii="Times New Roman" w:hAnsi="Times New Roman" w:cs="Times New Roman"/>
                <w:sz w:val="24"/>
                <w:szCs w:val="24"/>
              </w:rPr>
            </w:pPr>
          </w:p>
          <w:p w:rsidR="00A17845" w:rsidRPr="00A17845" w:rsidRDefault="00A17845" w:rsidP="00311121">
            <w:pPr>
              <w:rPr>
                <w:rFonts w:ascii="Times New Roman" w:hAnsi="Times New Roman" w:cs="Times New Roman"/>
                <w:sz w:val="24"/>
                <w:szCs w:val="24"/>
              </w:rPr>
            </w:pPr>
          </w:p>
          <w:p w:rsidR="00A17845" w:rsidRPr="00A17845" w:rsidRDefault="00A17845" w:rsidP="00311121">
            <w:pPr>
              <w:rPr>
                <w:rFonts w:ascii="Times New Roman" w:hAnsi="Times New Roman" w:cs="Times New Roman"/>
                <w:sz w:val="24"/>
                <w:szCs w:val="24"/>
              </w:rPr>
            </w:pPr>
          </w:p>
          <w:p w:rsidR="00A17845" w:rsidRPr="00A17845" w:rsidRDefault="00A17845" w:rsidP="00311121">
            <w:pPr>
              <w:rPr>
                <w:rFonts w:ascii="Times New Roman" w:hAnsi="Times New Roman" w:cs="Times New Roman"/>
                <w:sz w:val="24"/>
                <w:szCs w:val="24"/>
              </w:rPr>
            </w:pPr>
          </w:p>
          <w:p w:rsidR="00A17845" w:rsidRPr="00A17845" w:rsidRDefault="00A17845" w:rsidP="00311121">
            <w:pPr>
              <w:rPr>
                <w:rFonts w:ascii="Times New Roman" w:eastAsia="Arial" w:hAnsi="Times New Roman" w:cs="Times New Roman"/>
                <w:noProof/>
                <w:sz w:val="24"/>
                <w:szCs w:val="24"/>
              </w:rPr>
            </w:pPr>
          </w:p>
        </w:tc>
        <w:tc>
          <w:tcPr>
            <w:tcW w:w="5494" w:type="dxa"/>
            <w:gridSpan w:val="2"/>
          </w:tcPr>
          <w:p w:rsidR="00E749D1" w:rsidRPr="00A17845" w:rsidRDefault="00A17845" w:rsidP="00D46808">
            <w:pPr>
              <w:rPr>
                <w:rFonts w:ascii="Times New Roman" w:hAnsi="Times New Roman" w:cs="Times New Roman"/>
                <w:sz w:val="24"/>
                <w:szCs w:val="24"/>
              </w:rPr>
            </w:pPr>
            <w:r w:rsidRPr="00A17845">
              <w:rPr>
                <w:rFonts w:ascii="Times New Roman" w:hAnsi="Times New Roman" w:cs="Times New Roman"/>
                <w:sz w:val="24"/>
                <w:szCs w:val="24"/>
              </w:rPr>
              <w:t>Mustafa Kemal, 1905’te kurmay yüzbaşı rütbesiyle ilk görev yeri olan Şam’daki 5. Orduya atandı .  Burada yakın arkadaşlarıyla birlikte gizli bir cemiyet kurdu.</w:t>
            </w:r>
          </w:p>
          <w:p w:rsidR="00A17845" w:rsidRPr="00A17845" w:rsidRDefault="00A17845" w:rsidP="00D46808">
            <w:pPr>
              <w:rPr>
                <w:rFonts w:ascii="Times New Roman" w:hAnsi="Times New Roman" w:cs="Times New Roman"/>
                <w:b/>
                <w:bCs/>
                <w:noProof/>
                <w:sz w:val="24"/>
                <w:szCs w:val="24"/>
              </w:rPr>
            </w:pPr>
            <w:r w:rsidRPr="00A17845">
              <w:rPr>
                <w:rFonts w:ascii="Times New Roman" w:hAnsi="Times New Roman" w:cs="Times New Roman"/>
                <w:b/>
                <w:bCs/>
                <w:noProof/>
                <w:sz w:val="24"/>
                <w:szCs w:val="24"/>
              </w:rPr>
              <w:t>Mustafa Kemal’in kurduğu u cemiyetin adı nedir? Yazınız.</w:t>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067" w:rsidRDefault="00EA5067" w:rsidP="00804A3F">
      <w:pPr>
        <w:spacing w:after="0" w:line="240" w:lineRule="auto"/>
      </w:pPr>
      <w:r>
        <w:separator/>
      </w:r>
    </w:p>
  </w:endnote>
  <w:endnote w:type="continuationSeparator" w:id="1">
    <w:p w:rsidR="00EA5067" w:rsidRDefault="00EA5067"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067" w:rsidRDefault="00EA5067" w:rsidP="00804A3F">
      <w:pPr>
        <w:spacing w:after="0" w:line="240" w:lineRule="auto"/>
      </w:pPr>
      <w:r>
        <w:separator/>
      </w:r>
    </w:p>
  </w:footnote>
  <w:footnote w:type="continuationSeparator" w:id="1">
    <w:p w:rsidR="00EA5067" w:rsidRDefault="00EA5067"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7"/>
  </w:num>
  <w:num w:numId="2">
    <w:abstractNumId w:val="23"/>
  </w:num>
  <w:num w:numId="3">
    <w:abstractNumId w:val="18"/>
  </w:num>
  <w:num w:numId="4">
    <w:abstractNumId w:val="17"/>
  </w:num>
  <w:num w:numId="5">
    <w:abstractNumId w:val="10"/>
  </w:num>
  <w:num w:numId="6">
    <w:abstractNumId w:val="19"/>
  </w:num>
  <w:num w:numId="7">
    <w:abstractNumId w:val="24"/>
  </w:num>
  <w:num w:numId="8">
    <w:abstractNumId w:val="14"/>
  </w:num>
  <w:num w:numId="9">
    <w:abstractNumId w:val="3"/>
  </w:num>
  <w:num w:numId="10">
    <w:abstractNumId w:val="21"/>
  </w:num>
  <w:num w:numId="11">
    <w:abstractNumId w:val="25"/>
  </w:num>
  <w:num w:numId="12">
    <w:abstractNumId w:val="7"/>
  </w:num>
  <w:num w:numId="13">
    <w:abstractNumId w:val="26"/>
  </w:num>
  <w:num w:numId="14">
    <w:abstractNumId w:val="8"/>
  </w:num>
  <w:num w:numId="15">
    <w:abstractNumId w:val="20"/>
  </w:num>
  <w:num w:numId="16">
    <w:abstractNumId w:val="9"/>
  </w:num>
  <w:num w:numId="17">
    <w:abstractNumId w:val="11"/>
  </w:num>
  <w:num w:numId="18">
    <w:abstractNumId w:val="1"/>
  </w:num>
  <w:num w:numId="19">
    <w:abstractNumId w:val="22"/>
  </w:num>
  <w:num w:numId="20">
    <w:abstractNumId w:val="6"/>
  </w:num>
  <w:num w:numId="21">
    <w:abstractNumId w:val="5"/>
  </w:num>
  <w:num w:numId="22">
    <w:abstractNumId w:val="15"/>
  </w:num>
  <w:num w:numId="23">
    <w:abstractNumId w:val="16"/>
  </w:num>
  <w:num w:numId="24">
    <w:abstractNumId w:val="2"/>
  </w:num>
  <w:num w:numId="25">
    <w:abstractNumId w:val="12"/>
  </w:num>
  <w:num w:numId="26">
    <w:abstractNumId w:val="13"/>
  </w:num>
  <w:num w:numId="27">
    <w:abstractNumId w:val="0"/>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B533E"/>
    <w:rsid w:val="003B6EFB"/>
    <w:rsid w:val="003B7BAB"/>
    <w:rsid w:val="003C3E63"/>
    <w:rsid w:val="003C42FE"/>
    <w:rsid w:val="003C59E3"/>
    <w:rsid w:val="003C6B49"/>
    <w:rsid w:val="003C7AAE"/>
    <w:rsid w:val="003D1707"/>
    <w:rsid w:val="003D517F"/>
    <w:rsid w:val="003D7C9E"/>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067D"/>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CE3"/>
    <w:rsid w:val="00C0624D"/>
    <w:rsid w:val="00C13F4F"/>
    <w:rsid w:val="00C145C4"/>
    <w:rsid w:val="00C169F2"/>
    <w:rsid w:val="00C21CD7"/>
    <w:rsid w:val="00C32A94"/>
    <w:rsid w:val="00C4032E"/>
    <w:rsid w:val="00C46B7D"/>
    <w:rsid w:val="00C52D6F"/>
    <w:rsid w:val="00C5567A"/>
    <w:rsid w:val="00C732C2"/>
    <w:rsid w:val="00C8179A"/>
    <w:rsid w:val="00C83B6B"/>
    <w:rsid w:val="00C9106B"/>
    <w:rsid w:val="00C91291"/>
    <w:rsid w:val="00C92B51"/>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2A8B"/>
    <w:rsid w:val="00DA7C98"/>
    <w:rsid w:val="00DC2502"/>
    <w:rsid w:val="00DC5F6A"/>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3B7F"/>
    <w:rsid w:val="00E60694"/>
    <w:rsid w:val="00E623B6"/>
    <w:rsid w:val="00E66B53"/>
    <w:rsid w:val="00E67CAC"/>
    <w:rsid w:val="00E73400"/>
    <w:rsid w:val="00E743FF"/>
    <w:rsid w:val="00E749D1"/>
    <w:rsid w:val="00E75B42"/>
    <w:rsid w:val="00E84797"/>
    <w:rsid w:val="00E867DF"/>
    <w:rsid w:val="00E869CC"/>
    <w:rsid w:val="00E97208"/>
    <w:rsid w:val="00EA2617"/>
    <w:rsid w:val="00EA44FF"/>
    <w:rsid w:val="00EA5067"/>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7F8"/>
    <w:rsid w:val="00F67E8A"/>
    <w:rsid w:val="00F71BB0"/>
    <w:rsid w:val="00F86F17"/>
    <w:rsid w:val="00F945E2"/>
    <w:rsid w:val="00F969FE"/>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2023-12-08T19:10:00Z</dcterms:created>
  <dcterms:modified xsi:type="dcterms:W3CDTF">2023-12-28T06:34:00Z</dcterms:modified>
</cp:coreProperties>
</file>